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tbl>
      <w:tblPr>
        <w:tblStyle w:val="5"/>
        <w:tblW w:w="907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6"/>
        <w:gridCol w:w="1716"/>
        <w:gridCol w:w="2268"/>
        <w:gridCol w:w="1843"/>
        <w:gridCol w:w="196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071" w:type="dxa"/>
            <w:gridSpan w:val="5"/>
            <w:shd w:val="clear" w:color="auto" w:fill="auto"/>
            <w:vAlign w:val="center"/>
          </w:tcPr>
          <w:p>
            <w:pPr>
              <w:pStyle w:val="9"/>
              <w:spacing w:line="620" w:lineRule="exact"/>
              <w:ind w:firstLine="0" w:firstLineChars="0"/>
              <w:jc w:val="center"/>
              <w:rPr>
                <w:rFonts w:ascii="方正小标宋简体" w:hAnsi="方正小标宋简体" w:eastAsia="方正小标宋简体" w:cs="方正小标宋简体"/>
                <w:bCs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36"/>
                <w:szCs w:val="36"/>
              </w:rPr>
              <w:t>广东省促进经济高质量发展专项资金（金融发展）</w:t>
            </w:r>
          </w:p>
          <w:p>
            <w:pPr>
              <w:pStyle w:val="9"/>
              <w:spacing w:line="620" w:lineRule="exact"/>
              <w:ind w:firstLine="0" w:firstLineChars="0"/>
              <w:jc w:val="center"/>
              <w:rPr>
                <w:rFonts w:ascii="方正小标宋简体" w:hAnsi="方正小标宋简体" w:eastAsia="方正小标宋简体" w:cs="方正小标宋简体"/>
                <w:bCs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36"/>
                <w:szCs w:val="36"/>
              </w:rPr>
              <w:t>绩效目标申报表</w:t>
            </w:r>
          </w:p>
          <w:p>
            <w:pPr>
              <w:pStyle w:val="9"/>
              <w:spacing w:line="620" w:lineRule="exact"/>
              <w:ind w:firstLine="0" w:firstLineChars="0"/>
              <w:jc w:val="center"/>
              <w:rPr>
                <w:bCs/>
                <w:sz w:val="36"/>
                <w:szCs w:val="36"/>
              </w:rPr>
            </w:pPr>
            <w:r>
              <w:rPr>
                <w:rFonts w:hint="eastAsia" w:ascii="楷体_GB2312" w:eastAsia="楷体_GB2312"/>
                <w:bCs/>
                <w:sz w:val="30"/>
                <w:szCs w:val="30"/>
              </w:rPr>
              <w:t>（202</w:t>
            </w:r>
            <w:r>
              <w:rPr>
                <w:rFonts w:ascii="楷体_GB2312" w:eastAsia="楷体_GB2312"/>
                <w:bCs/>
                <w:sz w:val="30"/>
                <w:szCs w:val="30"/>
              </w:rPr>
              <w:t>2年</w:t>
            </w:r>
            <w:r>
              <w:rPr>
                <w:rFonts w:hint="eastAsia" w:ascii="楷体_GB2312" w:eastAsia="楷体_GB2312"/>
                <w:bCs/>
                <w:sz w:val="30"/>
                <w:szCs w:val="30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申报单位</w:t>
            </w:r>
          </w:p>
        </w:tc>
        <w:tc>
          <w:tcPr>
            <w:tcW w:w="77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620" w:lineRule="exact"/>
              <w:ind w:firstLine="0" w:firstLineChars="0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申报金额</w:t>
            </w:r>
          </w:p>
        </w:tc>
        <w:tc>
          <w:tcPr>
            <w:tcW w:w="77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620" w:lineRule="exact"/>
              <w:ind w:firstLine="0" w:firstLineChars="0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年度目标</w:t>
            </w:r>
          </w:p>
        </w:tc>
        <w:tc>
          <w:tcPr>
            <w:tcW w:w="77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300" w:lineRule="exact"/>
              <w:ind w:firstLine="0" w:firstLineChars="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1．</w:t>
            </w:r>
          </w:p>
          <w:p>
            <w:pPr>
              <w:pStyle w:val="9"/>
              <w:spacing w:line="300" w:lineRule="exact"/>
              <w:ind w:firstLine="0" w:firstLineChars="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</w:t>
            </w:r>
            <w:r>
              <w:rPr>
                <w:bCs/>
                <w:sz w:val="21"/>
                <w:szCs w:val="21"/>
              </w:rPr>
              <w:t>.</w:t>
            </w:r>
          </w:p>
          <w:p>
            <w:pPr>
              <w:pStyle w:val="9"/>
              <w:spacing w:line="300" w:lineRule="exact"/>
              <w:ind w:firstLine="0" w:firstLineChars="0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1"/>
                <w:szCs w:val="21"/>
              </w:rPr>
              <w:t>3</w:t>
            </w:r>
            <w:r>
              <w:rPr>
                <w:bCs/>
                <w:sz w:val="21"/>
                <w:szCs w:val="21"/>
              </w:rPr>
              <w:t>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阶段目标</w:t>
            </w:r>
          </w:p>
          <w:p>
            <w:pPr>
              <w:pStyle w:val="9"/>
              <w:spacing w:line="300" w:lineRule="exact"/>
              <w:ind w:firstLine="0" w:firstLineChars="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（6月底前）</w:t>
            </w:r>
          </w:p>
        </w:tc>
        <w:tc>
          <w:tcPr>
            <w:tcW w:w="77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300" w:lineRule="exact"/>
              <w:ind w:firstLine="0" w:firstLineChars="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1．</w:t>
            </w:r>
          </w:p>
          <w:p>
            <w:pPr>
              <w:pStyle w:val="9"/>
              <w:spacing w:line="300" w:lineRule="exact"/>
              <w:ind w:firstLine="0" w:firstLineChars="0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</w:t>
            </w:r>
            <w:r>
              <w:rPr>
                <w:bCs/>
                <w:sz w:val="21"/>
                <w:szCs w:val="21"/>
              </w:rPr>
              <w:t>.</w:t>
            </w:r>
          </w:p>
          <w:p>
            <w:pPr>
              <w:pStyle w:val="9"/>
              <w:spacing w:line="300" w:lineRule="exact"/>
              <w:ind w:firstLine="0" w:firstLineChars="0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1"/>
                <w:szCs w:val="21"/>
              </w:rPr>
              <w:t>3</w:t>
            </w:r>
            <w:r>
              <w:rPr>
                <w:bCs/>
                <w:sz w:val="21"/>
                <w:szCs w:val="21"/>
              </w:rPr>
              <w:t>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</w:trPr>
        <w:tc>
          <w:tcPr>
            <w:tcW w:w="2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目标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指标内容及口径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阶段目标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年度目标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产出</w:t>
            </w:r>
          </w:p>
          <w:p>
            <w:pPr>
              <w:pStyle w:val="9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指标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数量指标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620" w:lineRule="exact"/>
              <w:ind w:firstLine="0" w:firstLineChars="0"/>
              <w:jc w:val="center"/>
              <w:rPr>
                <w:bCs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质量指标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620" w:lineRule="exact"/>
              <w:ind w:firstLine="0" w:firstLineChars="0"/>
              <w:jc w:val="center"/>
              <w:rPr>
                <w:bCs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</w:trPr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时效指标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620" w:lineRule="exact"/>
              <w:ind w:firstLine="0" w:firstLineChars="0"/>
              <w:jc w:val="center"/>
              <w:rPr>
                <w:bCs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成本指标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620" w:lineRule="exact"/>
              <w:ind w:firstLine="0" w:firstLineChars="0"/>
              <w:jc w:val="center"/>
              <w:rPr>
                <w:bCs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效益</w:t>
            </w:r>
          </w:p>
          <w:p>
            <w:pPr>
              <w:pStyle w:val="9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指标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经济效益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620" w:lineRule="exact"/>
              <w:ind w:firstLine="0" w:firstLineChars="0"/>
              <w:jc w:val="center"/>
              <w:rPr>
                <w:bCs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社会效益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620" w:lineRule="exact"/>
              <w:ind w:firstLine="0" w:firstLineChars="0"/>
              <w:jc w:val="center"/>
              <w:rPr>
                <w:bCs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环境效益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620" w:lineRule="exact"/>
              <w:ind w:firstLine="0" w:firstLineChars="0"/>
              <w:jc w:val="center"/>
              <w:rPr>
                <w:bCs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可持续发展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620" w:lineRule="exact"/>
              <w:ind w:firstLine="0" w:firstLineChars="0"/>
              <w:jc w:val="center"/>
              <w:rPr>
                <w:bCs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满意度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服务对象数量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620" w:lineRule="exact"/>
              <w:ind w:firstLine="0" w:firstLineChars="0"/>
              <w:jc w:val="center"/>
              <w:rPr>
                <w:bCs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620" w:lineRule="exact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满意度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620" w:lineRule="exact"/>
              <w:ind w:firstLine="0" w:firstLineChars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spacing w:line="620" w:lineRule="exact"/>
              <w:ind w:firstLine="0" w:firstLineChars="0"/>
              <w:jc w:val="center"/>
              <w:rPr>
                <w:bCs/>
              </w:rPr>
            </w:pPr>
          </w:p>
        </w:tc>
      </w:tr>
    </w:tbl>
    <w:p>
      <w:pPr>
        <w:widowControl/>
        <w:spacing w:line="620" w:lineRule="exact"/>
        <w:textAlignment w:val="center"/>
        <w:rPr>
          <w:rFonts w:ascii="仿宋_GB2312" w:hAnsi="宋体" w:eastAsia="仿宋_GB2312" w:cs="仿宋_GB2312"/>
          <w:bCs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bCs/>
          <w:color w:val="000000"/>
          <w:kern w:val="0"/>
          <w:sz w:val="30"/>
          <w:szCs w:val="30"/>
        </w:rPr>
        <w:t>申报单位（签章）：</w:t>
      </w:r>
      <w:r>
        <w:rPr>
          <w:rFonts w:hint="eastAsia" w:ascii="仿宋_GB2312" w:hAnsi="宋体" w:cs="仿宋_GB2312"/>
          <w:bCs/>
          <w:color w:val="000000"/>
          <w:sz w:val="30"/>
          <w:szCs w:val="30"/>
        </w:rPr>
        <w:t xml:space="preserve">                         </w:t>
      </w:r>
      <w:r>
        <w:rPr>
          <w:rFonts w:hint="eastAsia" w:ascii="仿宋_GB2312" w:hAnsi="宋体" w:eastAsia="仿宋_GB2312" w:cs="仿宋_GB2312"/>
          <w:bCs/>
          <w:color w:val="000000"/>
          <w:kern w:val="0"/>
          <w:sz w:val="30"/>
          <w:szCs w:val="30"/>
        </w:rPr>
        <w:t xml:space="preserve">  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33"/>
    <w:rsid w:val="00097B31"/>
    <w:rsid w:val="0029451F"/>
    <w:rsid w:val="002C31A5"/>
    <w:rsid w:val="004C7533"/>
    <w:rsid w:val="004D77BF"/>
    <w:rsid w:val="00552633"/>
    <w:rsid w:val="007E0EC0"/>
    <w:rsid w:val="214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semiHidden/>
    <w:unhideWhenUsed/>
    <w:qFormat/>
    <w:uiPriority w:val="39"/>
    <w:pPr>
      <w:ind w:left="420" w:leftChars="2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9">
    <w:name w:val="0.公文段落"/>
    <w:basedOn w:val="1"/>
    <w:qFormat/>
    <w:uiPriority w:val="0"/>
    <w:pPr>
      <w:autoSpaceDE w:val="0"/>
      <w:autoSpaceDN w:val="0"/>
      <w:adjustRightInd w:val="0"/>
      <w:snapToGrid w:val="0"/>
      <w:spacing w:line="360" w:lineRule="auto"/>
      <w:ind w:firstLine="200" w:firstLineChars="200"/>
    </w:pPr>
    <w:rPr>
      <w:rFonts w:eastAsia="仿宋_GB2312"/>
      <w:snapToGrid w:val="0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40</Words>
  <Characters>233</Characters>
  <Lines>1</Lines>
  <Paragraphs>1</Paragraphs>
  <TotalTime>0</TotalTime>
  <ScaleCrop>false</ScaleCrop>
  <LinksUpToDate>false</LinksUpToDate>
  <CharactersWithSpaces>272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2020-05-09T01:17:00Z</dcterms:created>
  <dc:creator>tecamo</dc:creator>
  <cp:lastModifiedBy>超凡入圣</cp:lastModifiedBy>
  <dcterms:modified xsi:type="dcterms:W3CDTF">2021-05-25T02:57:45Z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438534AB8E274524AA3A088B0FBF2D54</vt:lpwstr>
  </property>
</Properties>
</file>